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BE51" w14:textId="7326B0A4" w:rsidR="00F770F5" w:rsidRPr="00F770F5" w:rsidRDefault="00D17368" w:rsidP="00F770F5">
      <w:pPr>
        <w:jc w:val="center"/>
        <w:rPr>
          <w:rFonts w:ascii="Century Gothic" w:hAnsi="Century Gothic" w:cs="Arial"/>
          <w:b/>
          <w:bCs/>
          <w:sz w:val="44"/>
          <w:szCs w:val="44"/>
        </w:rPr>
      </w:pPr>
      <w:r>
        <w:rPr>
          <w:rFonts w:ascii="Century Gothic" w:hAnsi="Century Gothic" w:cs="Arial"/>
          <w:b/>
          <w:bCs/>
          <w:sz w:val="44"/>
          <w:szCs w:val="44"/>
        </w:rPr>
        <w:t xml:space="preserve">MC </w:t>
      </w:r>
      <w:r w:rsidR="00F770F5" w:rsidRPr="00F770F5">
        <w:rPr>
          <w:rFonts w:ascii="Century Gothic" w:hAnsi="Century Gothic" w:cs="Arial"/>
          <w:b/>
          <w:bCs/>
          <w:sz w:val="44"/>
          <w:szCs w:val="44"/>
        </w:rPr>
        <w:t>Bio</w:t>
      </w:r>
    </w:p>
    <w:p w14:paraId="44B902F7" w14:textId="77777777" w:rsidR="00F770F5" w:rsidRPr="00F770F5" w:rsidRDefault="00F770F5" w:rsidP="00F770F5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5877F2F9" w14:textId="7EB622F8" w:rsidR="00BE504A" w:rsidRPr="009E0ECC" w:rsidRDefault="007F7E65" w:rsidP="007F7E65">
      <w:pPr>
        <w:rPr>
          <w:rFonts w:ascii="Century Gothic" w:hAnsi="Century Gothic" w:cs="Arial"/>
          <w:sz w:val="22"/>
          <w:szCs w:val="22"/>
        </w:rPr>
      </w:pPr>
      <w:r w:rsidRPr="008504E2">
        <w:rPr>
          <w:rFonts w:ascii="Century Gothic" w:hAnsi="Century Gothic" w:cs="Arial"/>
          <w:sz w:val="22"/>
          <w:szCs w:val="22"/>
        </w:rPr>
        <w:t xml:space="preserve">Warwick Merry </w:t>
      </w:r>
      <w:r>
        <w:rPr>
          <w:rFonts w:ascii="Century Gothic" w:hAnsi="Century Gothic" w:cs="Arial"/>
          <w:sz w:val="22"/>
          <w:szCs w:val="22"/>
        </w:rPr>
        <w:t xml:space="preserve">has hosted events on 5 of the 7 continents.(and unless there is a black tie event for penguins, Antarctica is not looking very likely!) He </w:t>
      </w:r>
      <w:r w:rsidRPr="008504E2">
        <w:rPr>
          <w:rFonts w:ascii="Century Gothic" w:hAnsi="Century Gothic" w:cs="Arial"/>
          <w:sz w:val="22"/>
          <w:szCs w:val="22"/>
        </w:rPr>
        <w:t xml:space="preserve">is </w:t>
      </w:r>
      <w:r>
        <w:rPr>
          <w:rFonts w:ascii="Century Gothic" w:hAnsi="Century Gothic" w:cs="Arial"/>
          <w:sz w:val="22"/>
          <w:szCs w:val="22"/>
        </w:rPr>
        <w:t>a</w:t>
      </w:r>
      <w:r w:rsidRPr="008504E2">
        <w:rPr>
          <w:rFonts w:ascii="Century Gothic" w:hAnsi="Century Gothic" w:cs="Arial"/>
          <w:sz w:val="22"/>
          <w:szCs w:val="22"/>
        </w:rPr>
        <w:t xml:space="preserve"> Certified Speaking Professional</w:t>
      </w:r>
      <w:r>
        <w:rPr>
          <w:rFonts w:ascii="Century Gothic" w:hAnsi="Century Gothic" w:cs="Arial"/>
          <w:sz w:val="22"/>
          <w:szCs w:val="22"/>
        </w:rPr>
        <w:t>,</w:t>
      </w:r>
      <w:r w:rsidRPr="008504E2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twice </w:t>
      </w:r>
      <w:r w:rsidRPr="008504E2">
        <w:rPr>
          <w:rFonts w:ascii="Century Gothic" w:hAnsi="Century Gothic" w:cs="Arial"/>
          <w:sz w:val="22"/>
          <w:szCs w:val="22"/>
        </w:rPr>
        <w:t>Certified Virtual Presenter</w:t>
      </w:r>
      <w:r>
        <w:rPr>
          <w:rFonts w:ascii="Century Gothic" w:hAnsi="Century Gothic" w:cs="Arial"/>
          <w:sz w:val="22"/>
          <w:szCs w:val="22"/>
        </w:rPr>
        <w:t xml:space="preserve"> and Australian and International award winner for his work.</w:t>
      </w:r>
      <w:r>
        <w:rPr>
          <w:rFonts w:ascii="Century Gothic" w:hAnsi="Century Gothic" w:cs="Arial"/>
          <w:sz w:val="22"/>
          <w:szCs w:val="22"/>
        </w:rPr>
        <w:t xml:space="preserve"> He</w:t>
      </w:r>
      <w:r w:rsidR="00BE504A">
        <w:rPr>
          <w:rFonts w:ascii="Century Gothic" w:hAnsi="Century Gothic" w:cs="Arial"/>
          <w:sz w:val="22"/>
          <w:szCs w:val="22"/>
        </w:rPr>
        <w:t xml:space="preserve"> brings energy, humour and professionalism to make your event awesome.</w:t>
      </w:r>
    </w:p>
    <w:p w14:paraId="7BACF7BC" w14:textId="77777777" w:rsidR="00F770F5" w:rsidRPr="00F770F5" w:rsidRDefault="00F770F5" w:rsidP="00F770F5">
      <w:pPr>
        <w:rPr>
          <w:rFonts w:ascii="Century Gothic" w:hAnsi="Century Gothic" w:cs="Arial"/>
          <w:sz w:val="22"/>
          <w:szCs w:val="22"/>
        </w:rPr>
      </w:pPr>
    </w:p>
    <w:p w14:paraId="35A8DF55" w14:textId="3D9A4C89" w:rsidR="00F770F5" w:rsidRPr="00F770F5" w:rsidRDefault="00F770F5" w:rsidP="00F770F5">
      <w:pPr>
        <w:rPr>
          <w:rFonts w:ascii="Century Gothic" w:hAnsi="Century Gothic" w:cs="Arial"/>
          <w:b/>
          <w:bCs/>
          <w:sz w:val="22"/>
          <w:szCs w:val="22"/>
        </w:rPr>
      </w:pPr>
      <w:r w:rsidRPr="00F770F5">
        <w:rPr>
          <w:rFonts w:ascii="Century Gothic" w:hAnsi="Century Gothic" w:cs="Arial"/>
          <w:b/>
          <w:bCs/>
          <w:sz w:val="22"/>
          <w:szCs w:val="22"/>
        </w:rPr>
        <w:t>(</w:t>
      </w:r>
      <w:r w:rsidR="007F7E65">
        <w:rPr>
          <w:rFonts w:ascii="Century Gothic" w:hAnsi="Century Gothic" w:cs="Arial"/>
          <w:b/>
          <w:bCs/>
          <w:sz w:val="22"/>
          <w:szCs w:val="22"/>
        </w:rPr>
        <w:t>5</w:t>
      </w:r>
      <w:r w:rsidR="00785873">
        <w:rPr>
          <w:rFonts w:ascii="Century Gothic" w:hAnsi="Century Gothic" w:cs="Arial"/>
          <w:b/>
          <w:bCs/>
          <w:sz w:val="22"/>
          <w:szCs w:val="22"/>
        </w:rPr>
        <w:t>6</w:t>
      </w:r>
      <w:r w:rsidRPr="00F770F5">
        <w:rPr>
          <w:rFonts w:ascii="Century Gothic" w:hAnsi="Century Gothic" w:cs="Arial"/>
          <w:b/>
          <w:bCs/>
          <w:sz w:val="22"/>
          <w:szCs w:val="22"/>
        </w:rPr>
        <w:t xml:space="preserve"> Words)</w:t>
      </w:r>
    </w:p>
    <w:p w14:paraId="2A8C996B" w14:textId="77777777" w:rsidR="00F770F5" w:rsidRPr="00F770F5" w:rsidRDefault="00F770F5" w:rsidP="00F770F5">
      <w:pPr>
        <w:rPr>
          <w:rFonts w:ascii="Century Gothic" w:hAnsi="Century Gothic" w:cs="Arial"/>
          <w:sz w:val="22"/>
          <w:szCs w:val="22"/>
        </w:rPr>
      </w:pPr>
    </w:p>
    <w:p w14:paraId="6EE67A08" w14:textId="77777777" w:rsidR="00F770F5" w:rsidRPr="00F770F5" w:rsidRDefault="00F770F5" w:rsidP="00F770F5">
      <w:pPr>
        <w:rPr>
          <w:rFonts w:ascii="Century Gothic" w:hAnsi="Century Gothic" w:cs="Arial"/>
          <w:sz w:val="22"/>
          <w:szCs w:val="22"/>
        </w:rPr>
      </w:pPr>
    </w:p>
    <w:p w14:paraId="506321A5" w14:textId="49790C21" w:rsidR="007F7E65" w:rsidRDefault="007F7E65" w:rsidP="007F7E65">
      <w:pPr>
        <w:rPr>
          <w:rFonts w:ascii="Century Gothic" w:hAnsi="Century Gothic" w:cs="Arial"/>
          <w:sz w:val="22"/>
          <w:szCs w:val="22"/>
        </w:rPr>
      </w:pPr>
      <w:r w:rsidRPr="008504E2">
        <w:rPr>
          <w:rFonts w:ascii="Century Gothic" w:hAnsi="Century Gothic" w:cs="Arial"/>
          <w:sz w:val="22"/>
          <w:szCs w:val="22"/>
        </w:rPr>
        <w:t xml:space="preserve">Warwick Merry </w:t>
      </w:r>
      <w:r>
        <w:rPr>
          <w:rFonts w:ascii="Century Gothic" w:hAnsi="Century Gothic" w:cs="Arial"/>
          <w:sz w:val="22"/>
          <w:szCs w:val="22"/>
        </w:rPr>
        <w:t xml:space="preserve">has hosted events on 5 of the 7 continents.(and unless there is a black tie event for penguins, Antarctica is not looking very likely!) He </w:t>
      </w:r>
      <w:r w:rsidRPr="008504E2">
        <w:rPr>
          <w:rFonts w:ascii="Century Gothic" w:hAnsi="Century Gothic" w:cs="Arial"/>
          <w:sz w:val="22"/>
          <w:szCs w:val="22"/>
        </w:rPr>
        <w:t>is a</w:t>
      </w:r>
      <w:r>
        <w:rPr>
          <w:rFonts w:ascii="Century Gothic" w:hAnsi="Century Gothic" w:cs="Arial"/>
          <w:sz w:val="22"/>
          <w:szCs w:val="22"/>
        </w:rPr>
        <w:t>lso a</w:t>
      </w:r>
      <w:r w:rsidRPr="008504E2">
        <w:rPr>
          <w:rFonts w:ascii="Century Gothic" w:hAnsi="Century Gothic" w:cs="Arial"/>
          <w:sz w:val="22"/>
          <w:szCs w:val="22"/>
        </w:rPr>
        <w:t xml:space="preserve"> Certified Speaking Professional</w:t>
      </w:r>
      <w:r>
        <w:rPr>
          <w:rFonts w:ascii="Century Gothic" w:hAnsi="Century Gothic" w:cs="Arial"/>
          <w:sz w:val="22"/>
          <w:szCs w:val="22"/>
        </w:rPr>
        <w:t>,</w:t>
      </w:r>
      <w:r w:rsidRPr="008504E2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twice </w:t>
      </w:r>
      <w:r w:rsidRPr="008504E2">
        <w:rPr>
          <w:rFonts w:ascii="Century Gothic" w:hAnsi="Century Gothic" w:cs="Arial"/>
          <w:sz w:val="22"/>
          <w:szCs w:val="22"/>
        </w:rPr>
        <w:t>Certified Virtual Presenter</w:t>
      </w:r>
      <w:r>
        <w:rPr>
          <w:rFonts w:ascii="Century Gothic" w:hAnsi="Century Gothic" w:cs="Arial"/>
          <w:sz w:val="22"/>
          <w:szCs w:val="22"/>
        </w:rPr>
        <w:t xml:space="preserve"> and Australian and International award winner for his work.</w:t>
      </w:r>
    </w:p>
    <w:p w14:paraId="432D1135" w14:textId="77777777" w:rsidR="00BE504A" w:rsidRDefault="00BE504A" w:rsidP="00BE504A">
      <w:pPr>
        <w:rPr>
          <w:rFonts w:ascii="Century Gothic" w:hAnsi="Century Gothic" w:cs="Arial"/>
          <w:sz w:val="22"/>
          <w:szCs w:val="22"/>
        </w:rPr>
      </w:pPr>
    </w:p>
    <w:p w14:paraId="32F9F193" w14:textId="77777777" w:rsidR="00BE504A" w:rsidRDefault="00BE504A" w:rsidP="00BE504A">
      <w:pPr>
        <w:rPr>
          <w:rFonts w:ascii="Century Gothic" w:hAnsi="Century Gothic" w:cs="Arial"/>
          <w:sz w:val="22"/>
          <w:szCs w:val="22"/>
        </w:rPr>
      </w:pPr>
      <w:r w:rsidRPr="008504E2">
        <w:rPr>
          <w:rFonts w:ascii="Century Gothic" w:hAnsi="Century Gothic" w:cs="Arial"/>
          <w:sz w:val="22"/>
          <w:szCs w:val="22"/>
        </w:rPr>
        <w:t xml:space="preserve">With </w:t>
      </w:r>
      <w:r>
        <w:rPr>
          <w:rFonts w:ascii="Century Gothic" w:hAnsi="Century Gothic" w:cs="Arial"/>
          <w:sz w:val="22"/>
          <w:szCs w:val="22"/>
        </w:rPr>
        <w:t>over</w:t>
      </w:r>
      <w:r w:rsidRPr="008504E2">
        <w:rPr>
          <w:rFonts w:ascii="Century Gothic" w:hAnsi="Century Gothic" w:cs="Arial"/>
          <w:sz w:val="22"/>
          <w:szCs w:val="22"/>
        </w:rPr>
        <w:t xml:space="preserve"> 20 years working as </w:t>
      </w:r>
      <w:r>
        <w:rPr>
          <w:rFonts w:ascii="Century Gothic" w:hAnsi="Century Gothic" w:cs="Arial"/>
          <w:sz w:val="22"/>
          <w:szCs w:val="22"/>
        </w:rPr>
        <w:t>an</w:t>
      </w:r>
      <w:r w:rsidRPr="008504E2">
        <w:rPr>
          <w:rFonts w:ascii="Century Gothic" w:hAnsi="Century Gothic" w:cs="Arial"/>
          <w:sz w:val="22"/>
          <w:szCs w:val="22"/>
        </w:rPr>
        <w:t xml:space="preserve"> Event Host/MC he knows what it takes to engage</w:t>
      </w:r>
      <w:r>
        <w:rPr>
          <w:rFonts w:ascii="Century Gothic" w:hAnsi="Century Gothic" w:cs="Arial"/>
          <w:sz w:val="22"/>
          <w:szCs w:val="22"/>
        </w:rPr>
        <w:t xml:space="preserve"> and energise</w:t>
      </w:r>
      <w:r w:rsidRPr="008504E2">
        <w:rPr>
          <w:rFonts w:ascii="Century Gothic" w:hAnsi="Century Gothic" w:cs="Arial"/>
          <w:sz w:val="22"/>
          <w:szCs w:val="22"/>
        </w:rPr>
        <w:t xml:space="preserve"> an audience</w:t>
      </w:r>
      <w:r>
        <w:rPr>
          <w:rFonts w:ascii="Century Gothic" w:hAnsi="Century Gothic" w:cs="Arial"/>
          <w:sz w:val="22"/>
          <w:szCs w:val="22"/>
        </w:rPr>
        <w:t xml:space="preserve"> regardless of whether it is face to face, online or hybrid.</w:t>
      </w:r>
    </w:p>
    <w:p w14:paraId="39B56DA5" w14:textId="77777777" w:rsidR="00BE504A" w:rsidRDefault="00BE504A" w:rsidP="00BE504A">
      <w:pPr>
        <w:rPr>
          <w:rFonts w:ascii="Century Gothic" w:hAnsi="Century Gothic" w:cs="Arial"/>
          <w:sz w:val="22"/>
          <w:szCs w:val="22"/>
        </w:rPr>
      </w:pPr>
    </w:p>
    <w:p w14:paraId="5F905130" w14:textId="2FFC56AD" w:rsidR="00BE504A" w:rsidRPr="009E0ECC" w:rsidRDefault="00BE504A" w:rsidP="00BE504A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He is an event professional that brings energy, humour and professionalism to the fore to help make your event awesome.</w:t>
      </w:r>
    </w:p>
    <w:p w14:paraId="694AB52D" w14:textId="77777777" w:rsidR="00F770F5" w:rsidRPr="00F770F5" w:rsidRDefault="00F770F5" w:rsidP="00F770F5">
      <w:pPr>
        <w:rPr>
          <w:rFonts w:ascii="Century Gothic" w:hAnsi="Century Gothic" w:cs="Arial"/>
          <w:sz w:val="22"/>
          <w:szCs w:val="22"/>
        </w:rPr>
      </w:pPr>
    </w:p>
    <w:p w14:paraId="721573DC" w14:textId="18F34770" w:rsidR="00F770F5" w:rsidRPr="00F770F5" w:rsidRDefault="00F770F5" w:rsidP="00F770F5">
      <w:pPr>
        <w:rPr>
          <w:rFonts w:ascii="Century Gothic" w:hAnsi="Century Gothic" w:cs="Arial"/>
          <w:b/>
          <w:bCs/>
          <w:sz w:val="22"/>
          <w:szCs w:val="22"/>
        </w:rPr>
      </w:pPr>
      <w:r w:rsidRPr="00F770F5">
        <w:rPr>
          <w:rFonts w:ascii="Century Gothic" w:hAnsi="Century Gothic" w:cs="Arial"/>
          <w:b/>
          <w:bCs/>
          <w:sz w:val="22"/>
          <w:szCs w:val="22"/>
        </w:rPr>
        <w:t>(</w:t>
      </w:r>
      <w:r w:rsidR="00BE504A">
        <w:rPr>
          <w:rFonts w:ascii="Century Gothic" w:hAnsi="Century Gothic" w:cs="Arial"/>
          <w:b/>
          <w:bCs/>
          <w:sz w:val="22"/>
          <w:szCs w:val="22"/>
        </w:rPr>
        <w:t>9</w:t>
      </w:r>
      <w:r w:rsidR="007F7E65">
        <w:rPr>
          <w:rFonts w:ascii="Century Gothic" w:hAnsi="Century Gothic" w:cs="Arial"/>
          <w:b/>
          <w:bCs/>
          <w:sz w:val="22"/>
          <w:szCs w:val="22"/>
        </w:rPr>
        <w:t>7</w:t>
      </w:r>
      <w:r w:rsidRPr="00F770F5">
        <w:rPr>
          <w:rFonts w:ascii="Century Gothic" w:hAnsi="Century Gothic" w:cs="Arial"/>
          <w:b/>
          <w:bCs/>
          <w:sz w:val="22"/>
          <w:szCs w:val="22"/>
        </w:rPr>
        <w:t xml:space="preserve"> Words)</w:t>
      </w:r>
    </w:p>
    <w:p w14:paraId="3C0AAA12" w14:textId="77777777" w:rsidR="00F770F5" w:rsidRPr="00F770F5" w:rsidRDefault="00F770F5" w:rsidP="00F770F5">
      <w:pPr>
        <w:rPr>
          <w:rFonts w:ascii="Century Gothic" w:hAnsi="Century Gothic" w:cs="Arial"/>
          <w:sz w:val="22"/>
          <w:szCs w:val="22"/>
        </w:rPr>
      </w:pPr>
    </w:p>
    <w:p w14:paraId="32380A00" w14:textId="2AE47446" w:rsidR="008504E2" w:rsidRDefault="008504E2" w:rsidP="00F770F5">
      <w:pPr>
        <w:rPr>
          <w:rFonts w:ascii="Century Gothic" w:hAnsi="Century Gothic" w:cs="Arial"/>
          <w:sz w:val="22"/>
          <w:szCs w:val="22"/>
        </w:rPr>
      </w:pPr>
    </w:p>
    <w:p w14:paraId="0876F773" w14:textId="2729D278" w:rsidR="00BE504A" w:rsidRDefault="008504E2" w:rsidP="00F770F5">
      <w:pPr>
        <w:rPr>
          <w:rFonts w:ascii="Century Gothic" w:hAnsi="Century Gothic" w:cs="Arial"/>
          <w:sz w:val="22"/>
          <w:szCs w:val="22"/>
        </w:rPr>
      </w:pPr>
      <w:r w:rsidRPr="008504E2">
        <w:rPr>
          <w:rFonts w:ascii="Century Gothic" w:hAnsi="Century Gothic" w:cs="Arial"/>
          <w:sz w:val="22"/>
          <w:szCs w:val="22"/>
        </w:rPr>
        <w:t xml:space="preserve">Warwick Merry </w:t>
      </w:r>
      <w:r w:rsidR="007F7E65">
        <w:rPr>
          <w:rFonts w:ascii="Century Gothic" w:hAnsi="Century Gothic" w:cs="Arial"/>
          <w:sz w:val="22"/>
          <w:szCs w:val="22"/>
        </w:rPr>
        <w:t xml:space="preserve">has hosted events on 5 of the 7 continents.(and unless there is a black tie event for penguins, Antarctica is not looking very likely!) He </w:t>
      </w:r>
      <w:r w:rsidRPr="008504E2">
        <w:rPr>
          <w:rFonts w:ascii="Century Gothic" w:hAnsi="Century Gothic" w:cs="Arial"/>
          <w:sz w:val="22"/>
          <w:szCs w:val="22"/>
        </w:rPr>
        <w:t>is a</w:t>
      </w:r>
      <w:r w:rsidR="007F7E65">
        <w:rPr>
          <w:rFonts w:ascii="Century Gothic" w:hAnsi="Century Gothic" w:cs="Arial"/>
          <w:sz w:val="22"/>
          <w:szCs w:val="22"/>
        </w:rPr>
        <w:t>lso a</w:t>
      </w:r>
      <w:r w:rsidRPr="008504E2">
        <w:rPr>
          <w:rFonts w:ascii="Century Gothic" w:hAnsi="Century Gothic" w:cs="Arial"/>
          <w:sz w:val="22"/>
          <w:szCs w:val="22"/>
        </w:rPr>
        <w:t xml:space="preserve"> Certified Speaking Professional</w:t>
      </w:r>
      <w:r>
        <w:rPr>
          <w:rFonts w:ascii="Century Gothic" w:hAnsi="Century Gothic" w:cs="Arial"/>
          <w:sz w:val="22"/>
          <w:szCs w:val="22"/>
        </w:rPr>
        <w:t>,</w:t>
      </w:r>
      <w:r w:rsidRPr="008504E2">
        <w:rPr>
          <w:rFonts w:ascii="Century Gothic" w:hAnsi="Century Gothic" w:cs="Arial"/>
          <w:sz w:val="22"/>
          <w:szCs w:val="22"/>
        </w:rPr>
        <w:t xml:space="preserve"> </w:t>
      </w:r>
      <w:r w:rsidR="00BE504A">
        <w:rPr>
          <w:rFonts w:ascii="Century Gothic" w:hAnsi="Century Gothic" w:cs="Arial"/>
          <w:sz w:val="22"/>
          <w:szCs w:val="22"/>
        </w:rPr>
        <w:t xml:space="preserve">twice </w:t>
      </w:r>
      <w:r w:rsidRPr="008504E2">
        <w:rPr>
          <w:rFonts w:ascii="Century Gothic" w:hAnsi="Century Gothic" w:cs="Arial"/>
          <w:sz w:val="22"/>
          <w:szCs w:val="22"/>
        </w:rPr>
        <w:t>Certified Virtual Presenter</w:t>
      </w:r>
      <w:r>
        <w:rPr>
          <w:rFonts w:ascii="Century Gothic" w:hAnsi="Century Gothic" w:cs="Arial"/>
          <w:sz w:val="22"/>
          <w:szCs w:val="22"/>
        </w:rPr>
        <w:t>,</w:t>
      </w:r>
      <w:r w:rsidR="00BF3CEA">
        <w:rPr>
          <w:rFonts w:ascii="Century Gothic" w:hAnsi="Century Gothic" w:cs="Arial"/>
          <w:sz w:val="22"/>
          <w:szCs w:val="22"/>
        </w:rPr>
        <w:t xml:space="preserve"> the 2021 Global Outstanding Intrapreneur,</w:t>
      </w:r>
      <w:r w:rsidRPr="008504E2">
        <w:rPr>
          <w:rFonts w:ascii="Century Gothic" w:hAnsi="Century Gothic" w:cs="Arial"/>
          <w:sz w:val="22"/>
          <w:szCs w:val="22"/>
        </w:rPr>
        <w:t xml:space="preserve"> the 2022 recipient of the PSA Nevin Award and </w:t>
      </w:r>
      <w:r w:rsidR="00BE504A">
        <w:rPr>
          <w:rFonts w:ascii="Century Gothic" w:hAnsi="Century Gothic" w:cs="Arial"/>
          <w:sz w:val="22"/>
          <w:szCs w:val="22"/>
        </w:rPr>
        <w:t xml:space="preserve">2022 </w:t>
      </w:r>
      <w:r w:rsidR="007F7E65">
        <w:rPr>
          <w:rFonts w:ascii="Century Gothic" w:hAnsi="Century Gothic" w:cs="Arial"/>
          <w:sz w:val="22"/>
          <w:szCs w:val="22"/>
        </w:rPr>
        <w:t>Next Level</w:t>
      </w:r>
      <w:r w:rsidRPr="008504E2">
        <w:rPr>
          <w:rFonts w:ascii="Century Gothic" w:hAnsi="Century Gothic" w:cs="Arial"/>
          <w:sz w:val="22"/>
          <w:szCs w:val="22"/>
        </w:rPr>
        <w:t xml:space="preserve"> Speaker of the Year award for his work in the virtual arena. </w:t>
      </w:r>
    </w:p>
    <w:p w14:paraId="29335149" w14:textId="77777777" w:rsidR="00BE504A" w:rsidRDefault="00BE504A" w:rsidP="00F770F5">
      <w:pPr>
        <w:rPr>
          <w:rFonts w:ascii="Century Gothic" w:hAnsi="Century Gothic" w:cs="Arial"/>
          <w:sz w:val="22"/>
          <w:szCs w:val="22"/>
        </w:rPr>
      </w:pPr>
    </w:p>
    <w:p w14:paraId="3962DD97" w14:textId="55B223CC" w:rsidR="00BF3CEA" w:rsidRDefault="008504E2" w:rsidP="00F770F5">
      <w:pPr>
        <w:rPr>
          <w:rFonts w:ascii="Century Gothic" w:hAnsi="Century Gothic" w:cs="Arial"/>
          <w:sz w:val="22"/>
          <w:szCs w:val="22"/>
        </w:rPr>
      </w:pPr>
      <w:r w:rsidRPr="008504E2">
        <w:rPr>
          <w:rFonts w:ascii="Century Gothic" w:hAnsi="Century Gothic" w:cs="Arial"/>
          <w:sz w:val="22"/>
          <w:szCs w:val="22"/>
        </w:rPr>
        <w:t xml:space="preserve">With </w:t>
      </w:r>
      <w:r>
        <w:rPr>
          <w:rFonts w:ascii="Century Gothic" w:hAnsi="Century Gothic" w:cs="Arial"/>
          <w:sz w:val="22"/>
          <w:szCs w:val="22"/>
        </w:rPr>
        <w:t>over</w:t>
      </w:r>
      <w:r w:rsidRPr="008504E2">
        <w:rPr>
          <w:rFonts w:ascii="Century Gothic" w:hAnsi="Century Gothic" w:cs="Arial"/>
          <w:sz w:val="22"/>
          <w:szCs w:val="22"/>
        </w:rPr>
        <w:t xml:space="preserve"> 2</w:t>
      </w:r>
      <w:r w:rsidR="007F7E65">
        <w:rPr>
          <w:rFonts w:ascii="Century Gothic" w:hAnsi="Century Gothic" w:cs="Arial"/>
          <w:sz w:val="22"/>
          <w:szCs w:val="22"/>
        </w:rPr>
        <w:t>5</w:t>
      </w:r>
      <w:r w:rsidRPr="008504E2">
        <w:rPr>
          <w:rFonts w:ascii="Century Gothic" w:hAnsi="Century Gothic" w:cs="Arial"/>
          <w:sz w:val="22"/>
          <w:szCs w:val="22"/>
        </w:rPr>
        <w:t xml:space="preserve"> years working as </w:t>
      </w:r>
      <w:r>
        <w:rPr>
          <w:rFonts w:ascii="Century Gothic" w:hAnsi="Century Gothic" w:cs="Arial"/>
          <w:sz w:val="22"/>
          <w:szCs w:val="22"/>
        </w:rPr>
        <w:t>an</w:t>
      </w:r>
      <w:r w:rsidRPr="008504E2">
        <w:rPr>
          <w:rFonts w:ascii="Century Gothic" w:hAnsi="Century Gothic" w:cs="Arial"/>
          <w:sz w:val="22"/>
          <w:szCs w:val="22"/>
        </w:rPr>
        <w:t xml:space="preserve"> Event Host/MC he knows what it takes to engage</w:t>
      </w:r>
      <w:r w:rsidR="00BE504A">
        <w:rPr>
          <w:rFonts w:ascii="Century Gothic" w:hAnsi="Century Gothic" w:cs="Arial"/>
          <w:sz w:val="22"/>
          <w:szCs w:val="22"/>
        </w:rPr>
        <w:t xml:space="preserve"> and energise</w:t>
      </w:r>
      <w:r w:rsidRPr="008504E2">
        <w:rPr>
          <w:rFonts w:ascii="Century Gothic" w:hAnsi="Century Gothic" w:cs="Arial"/>
          <w:sz w:val="22"/>
          <w:szCs w:val="22"/>
        </w:rPr>
        <w:t xml:space="preserve"> an audience</w:t>
      </w:r>
      <w:r w:rsidR="00BF3CEA">
        <w:rPr>
          <w:rFonts w:ascii="Century Gothic" w:hAnsi="Century Gothic" w:cs="Arial"/>
          <w:sz w:val="22"/>
          <w:szCs w:val="22"/>
        </w:rPr>
        <w:t xml:space="preserve"> regardless of whether it is face to face, online or hybrid.</w:t>
      </w:r>
    </w:p>
    <w:p w14:paraId="66162961" w14:textId="7B3E5676" w:rsidR="00BF3CEA" w:rsidRDefault="00BF3CEA" w:rsidP="00F770F5">
      <w:pPr>
        <w:rPr>
          <w:rFonts w:ascii="Century Gothic" w:hAnsi="Century Gothic" w:cs="Arial"/>
          <w:sz w:val="22"/>
          <w:szCs w:val="22"/>
        </w:rPr>
      </w:pPr>
    </w:p>
    <w:p w14:paraId="7250BE73" w14:textId="5DB08F69" w:rsidR="00BF3CEA" w:rsidRPr="009E0ECC" w:rsidRDefault="00BF3CEA" w:rsidP="00BF3CEA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He is </w:t>
      </w:r>
      <w:r w:rsidRPr="009E0ECC">
        <w:rPr>
          <w:rFonts w:ascii="Century Gothic" w:hAnsi="Century Gothic" w:cs="Arial"/>
          <w:sz w:val="22"/>
          <w:szCs w:val="22"/>
        </w:rPr>
        <w:t>one part Technologist, one part Cat Herder, one part Ringmaster, one part Voice of God, one part Control Freak, one part Comedian, and many parts Human.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BE504A">
        <w:rPr>
          <w:rFonts w:ascii="Century Gothic" w:hAnsi="Century Gothic" w:cs="Arial"/>
          <w:sz w:val="22"/>
          <w:szCs w:val="22"/>
        </w:rPr>
        <w:t>Warwick is</w:t>
      </w:r>
      <w:r>
        <w:rPr>
          <w:rFonts w:ascii="Century Gothic" w:hAnsi="Century Gothic" w:cs="Arial"/>
          <w:sz w:val="22"/>
          <w:szCs w:val="22"/>
        </w:rPr>
        <w:t xml:space="preserve"> the</w:t>
      </w:r>
      <w:r w:rsidRPr="009E0ECC">
        <w:rPr>
          <w:rFonts w:ascii="Century Gothic" w:hAnsi="Century Gothic" w:cs="Arial"/>
          <w:sz w:val="22"/>
          <w:szCs w:val="22"/>
        </w:rPr>
        <w:t xml:space="preserve"> spark that ignites the event, the glue that holds all the pieces together and the conduit of your brand voice.</w:t>
      </w:r>
      <w:r w:rsidR="007F7E65">
        <w:rPr>
          <w:rFonts w:ascii="Century Gothic" w:hAnsi="Century Gothic" w:cs="Arial"/>
          <w:sz w:val="22"/>
          <w:szCs w:val="22"/>
        </w:rPr>
        <w:t xml:space="preserve"> He does what it takes to make your event awesome.</w:t>
      </w:r>
    </w:p>
    <w:p w14:paraId="1EA72D01" w14:textId="77777777" w:rsidR="00BF3CEA" w:rsidRPr="009E0ECC" w:rsidRDefault="00BF3CEA" w:rsidP="00BF3CEA">
      <w:pPr>
        <w:rPr>
          <w:rFonts w:ascii="Century Gothic" w:hAnsi="Century Gothic" w:cs="Arial"/>
          <w:sz w:val="22"/>
          <w:szCs w:val="22"/>
        </w:rPr>
      </w:pPr>
    </w:p>
    <w:p w14:paraId="2187E01C" w14:textId="7C543B75" w:rsidR="00BF3CEA" w:rsidRDefault="00BF3CEA" w:rsidP="00F770F5">
      <w:pPr>
        <w:rPr>
          <w:rFonts w:ascii="Century Gothic" w:hAnsi="Century Gothic" w:cs="Arial"/>
          <w:sz w:val="22"/>
          <w:szCs w:val="22"/>
        </w:rPr>
      </w:pPr>
    </w:p>
    <w:p w14:paraId="2B59850B" w14:textId="4BCF89A7" w:rsidR="00BF3CEA" w:rsidRDefault="00BE504A" w:rsidP="00F770F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(1</w:t>
      </w:r>
      <w:r w:rsidR="007F7E65">
        <w:rPr>
          <w:rFonts w:ascii="Century Gothic" w:hAnsi="Century Gothic" w:cs="Arial"/>
          <w:sz w:val="22"/>
          <w:szCs w:val="22"/>
        </w:rPr>
        <w:t>58</w:t>
      </w:r>
      <w:r>
        <w:rPr>
          <w:rFonts w:ascii="Century Gothic" w:hAnsi="Century Gothic" w:cs="Arial"/>
          <w:sz w:val="22"/>
          <w:szCs w:val="22"/>
        </w:rPr>
        <w:t xml:space="preserve"> Words)</w:t>
      </w:r>
    </w:p>
    <w:p w14:paraId="03D7C716" w14:textId="77777777" w:rsidR="00BF3CEA" w:rsidRDefault="00BF3CEA" w:rsidP="00F770F5">
      <w:pPr>
        <w:rPr>
          <w:rFonts w:ascii="Century Gothic" w:hAnsi="Century Gothic" w:cs="Arial"/>
          <w:sz w:val="22"/>
          <w:szCs w:val="22"/>
        </w:rPr>
      </w:pPr>
    </w:p>
    <w:sectPr w:rsidR="00BF3CEA" w:rsidSect="00963553">
      <w:headerReference w:type="default" r:id="rId7"/>
      <w:pgSz w:w="11900" w:h="16840" w:code="9"/>
      <w:pgMar w:top="2410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60708" w14:textId="77777777" w:rsidR="000C1CB5" w:rsidRDefault="000C1CB5">
      <w:r>
        <w:separator/>
      </w:r>
    </w:p>
  </w:endnote>
  <w:endnote w:type="continuationSeparator" w:id="0">
    <w:p w14:paraId="5B0A7FD8" w14:textId="77777777" w:rsidR="000C1CB5" w:rsidRDefault="000C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66259" w14:textId="77777777" w:rsidR="000C1CB5" w:rsidRDefault="000C1CB5">
      <w:r>
        <w:separator/>
      </w:r>
    </w:p>
  </w:footnote>
  <w:footnote w:type="continuationSeparator" w:id="0">
    <w:p w14:paraId="7CA6B7D3" w14:textId="77777777" w:rsidR="000C1CB5" w:rsidRDefault="000C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B88A" w14:textId="77777777" w:rsidR="004E517F" w:rsidRPr="001E2AA7" w:rsidRDefault="004E517F">
    <w:pPr>
      <w:pStyle w:val="Header"/>
      <w:rPr>
        <w:rFonts w:ascii="Century Gothic" w:hAnsi="Century Gothic"/>
      </w:rPr>
    </w:pPr>
    <w:r w:rsidRPr="001E2AA7">
      <w:rPr>
        <w:rFonts w:ascii="Century Gothic" w:hAnsi="Century Gothic"/>
        <w:noProof/>
        <w:lang w:eastAsia="en-AU"/>
      </w:rPr>
      <w:drawing>
        <wp:anchor distT="0" distB="0" distL="114300" distR="114300" simplePos="0" relativeHeight="251658752" behindDoc="1" locked="0" layoutInCell="1" allowOverlap="1" wp14:anchorId="0EF891A3" wp14:editId="70F7CA64">
          <wp:simplePos x="0" y="0"/>
          <wp:positionH relativeFrom="column">
            <wp:posOffset>2099310</wp:posOffset>
          </wp:positionH>
          <wp:positionV relativeFrom="paragraph">
            <wp:posOffset>-383476</wp:posOffset>
          </wp:positionV>
          <wp:extent cx="2038350" cy="1441022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-LOGO-colour-CMYK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1441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88A62" w14:textId="77777777" w:rsidR="004E517F" w:rsidRPr="001E2AA7" w:rsidRDefault="004E517F">
    <w:pPr>
      <w:pStyle w:val="Header"/>
      <w:rPr>
        <w:rFonts w:ascii="Century Gothic" w:hAnsi="Century Gothic"/>
      </w:rPr>
    </w:pPr>
  </w:p>
  <w:p w14:paraId="0F219C02" w14:textId="77777777" w:rsidR="004E517F" w:rsidRPr="001E2AA7" w:rsidRDefault="004E517F">
    <w:pPr>
      <w:pStyle w:val="Header"/>
      <w:rPr>
        <w:rFonts w:ascii="Century Gothic" w:hAnsi="Century Gothic"/>
      </w:rPr>
    </w:pPr>
  </w:p>
  <w:p w14:paraId="176ABA5E" w14:textId="77777777" w:rsidR="004E517F" w:rsidRPr="001E2AA7" w:rsidRDefault="004E517F">
    <w:pPr>
      <w:pStyle w:val="Header"/>
      <w:rPr>
        <w:rFonts w:ascii="Century Gothic" w:hAnsi="Century Gothic"/>
      </w:rPr>
    </w:pPr>
  </w:p>
  <w:p w14:paraId="747C601E" w14:textId="77777777" w:rsidR="00AD231C" w:rsidRPr="001E2AA7" w:rsidRDefault="004E517F">
    <w:pPr>
      <w:pStyle w:val="Header"/>
      <w:rPr>
        <w:rFonts w:ascii="Century Gothic" w:hAnsi="Century Gothic"/>
      </w:rPr>
    </w:pPr>
    <w:r w:rsidRPr="001E2AA7">
      <w:rPr>
        <w:rFonts w:ascii="Century Gothic" w:hAnsi="Century Gothic"/>
        <w:noProof/>
        <w:lang w:eastAsia="en-AU"/>
      </w:rPr>
      <w:drawing>
        <wp:anchor distT="0" distB="0" distL="114300" distR="114300" simplePos="0" relativeHeight="251657728" behindDoc="1" locked="0" layoutInCell="1" allowOverlap="1" wp14:anchorId="6D1C56A9" wp14:editId="733586CE">
          <wp:simplePos x="0" y="0"/>
          <wp:positionH relativeFrom="column">
            <wp:posOffset>-740410</wp:posOffset>
          </wp:positionH>
          <wp:positionV relativeFrom="paragraph">
            <wp:posOffset>663575</wp:posOffset>
          </wp:positionV>
          <wp:extent cx="7560945" cy="8743950"/>
          <wp:effectExtent l="0" t="0" r="1905" b="0"/>
          <wp:wrapNone/>
          <wp:docPr id="1" name="Picture 1" descr="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55"/>
                  <a:stretch/>
                </pic:blipFill>
                <pic:spPr bwMode="auto">
                  <a:xfrm>
                    <a:off x="0" y="0"/>
                    <a:ext cx="7560945" cy="874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F5"/>
    <w:rsid w:val="000C1CB5"/>
    <w:rsid w:val="000D1144"/>
    <w:rsid w:val="001E2AA7"/>
    <w:rsid w:val="001E7246"/>
    <w:rsid w:val="001F5EEF"/>
    <w:rsid w:val="00262498"/>
    <w:rsid w:val="00264E9F"/>
    <w:rsid w:val="003F176C"/>
    <w:rsid w:val="004E517F"/>
    <w:rsid w:val="005A5B84"/>
    <w:rsid w:val="0066359E"/>
    <w:rsid w:val="006B653F"/>
    <w:rsid w:val="006E34A2"/>
    <w:rsid w:val="00785873"/>
    <w:rsid w:val="007F7E65"/>
    <w:rsid w:val="008504E2"/>
    <w:rsid w:val="00852553"/>
    <w:rsid w:val="00857CCE"/>
    <w:rsid w:val="008C33B9"/>
    <w:rsid w:val="008F5A6B"/>
    <w:rsid w:val="00963553"/>
    <w:rsid w:val="009E0ECC"/>
    <w:rsid w:val="00AC2BE6"/>
    <w:rsid w:val="00AD231C"/>
    <w:rsid w:val="00AD66FD"/>
    <w:rsid w:val="00B6769B"/>
    <w:rsid w:val="00BE504A"/>
    <w:rsid w:val="00BF3CEA"/>
    <w:rsid w:val="00CB72F3"/>
    <w:rsid w:val="00D17368"/>
    <w:rsid w:val="00D47803"/>
    <w:rsid w:val="00D735D5"/>
    <w:rsid w:val="00DF3CFB"/>
    <w:rsid w:val="00E0143D"/>
    <w:rsid w:val="00E6628A"/>
    <w:rsid w:val="00E70063"/>
    <w:rsid w:val="00F2327D"/>
    <w:rsid w:val="00F770F5"/>
    <w:rsid w:val="00FB457C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F022B1"/>
  <w15:docId w15:val="{F4782197-171E-0248-A650-AC40AE66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E65"/>
    <w:pPr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B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B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BE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17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62498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en-GB"/>
    </w:rPr>
  </w:style>
  <w:style w:type="character" w:styleId="Strong">
    <w:name w:val="Strong"/>
    <w:basedOn w:val="DefaultParagraphFont"/>
    <w:uiPriority w:val="22"/>
    <w:qFormat/>
    <w:rsid w:val="00262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6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2315-8EFF-4F22-AFEA-7A9476A9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Testing Group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Warwick Merry</cp:lastModifiedBy>
  <cp:revision>2</cp:revision>
  <dcterms:created xsi:type="dcterms:W3CDTF">2024-08-06T01:54:00Z</dcterms:created>
  <dcterms:modified xsi:type="dcterms:W3CDTF">2024-08-06T01:54:00Z</dcterms:modified>
</cp:coreProperties>
</file>